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体育学院学生事务中心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值班管理条例及奖惩制度</w:t>
      </w:r>
    </w:p>
    <w:p>
      <w:pPr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为了加强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体育学院学生事务中心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内部管理，提高学生干部的思想觉悟和综合素质，充分调动学生干部的工作积极性，确保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学生事务中心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工作高效、有序进行，特制定本值班制度，具体内容如下：</w:t>
      </w:r>
    </w:p>
    <w:p>
      <w:pPr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1.值班人员不得无故迟到、缺勤、早退，必须坐在指定的位置并佩戴工作牌。迟到二十分钟或早退二十分钟以上均按缺勤记录;连续迟到或请假三次、连续缺勤两次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或累计缺勤三次</w:t>
      </w:r>
      <w:r>
        <w:rPr>
          <w:rFonts w:hint="eastAsia" w:ascii="仿宋_GB2312" w:hAnsi="仿宋_GB2312" w:eastAsia="仿宋_GB2312" w:cs="仿宋_GB2312"/>
          <w:sz w:val="28"/>
          <w:szCs w:val="28"/>
        </w:rPr>
        <w:t>予以清退；在值班过程中若遇到紧急事情，需经值班负责人同意后方可离开。值班表由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综合事务服务部</w:t>
      </w:r>
      <w:r>
        <w:rPr>
          <w:rFonts w:hint="eastAsia" w:ascii="仿宋_GB2312" w:hAnsi="仿宋_GB2312" w:eastAsia="仿宋_GB2312" w:cs="仿宋_GB2312"/>
          <w:sz w:val="28"/>
          <w:szCs w:val="28"/>
        </w:rPr>
        <w:t>排定，每周会对无故不值班人员进行通报批评，无故不值班人员需上交一份情况说明至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学生事务中心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办公室。</w:t>
      </w:r>
    </w:p>
    <w:p>
      <w:pPr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值班有专门的《值班记录本》，值班人员应记明值班日期、星期、值班时间段、人员及所属部门;未登记值班信息人员视为缺勤，并进行通报批评；值班大员须在值班期间对当日上交的活动材料做好记载，写明上交人员、活动部门、时间及大致内容；其他重要事件由值班人员灵活处理，并予详细记载。实在不明确的联系值班负责人进行询问。</w:t>
      </w:r>
    </w:p>
    <w:p>
      <w:pPr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值班人员必须保护好办公室所有用品，不得私自外借任何东西，包括办公用品、办公场地等，如有班级或者人员需要，及时联系值班负责人，并做详细借出记录和归还时间。未经允许私自外借者或是未记载借出，罚以写一份情况说明。</w:t>
      </w:r>
    </w:p>
    <w:p>
      <w:pPr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4.值班人员应注意自己的着装及行为举止，注意礼貌用语，对来访者应持主动、热情有礼貌的态度。对于言行和举止不礼貌的值班人员将罚以抄写值班管理条例50次。</w:t>
      </w:r>
    </w:p>
    <w:p>
      <w:pPr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保持室内安静，值班过程中禁止玩手机、带耳机听歌、聊闲天等娱乐行为，禁止出现饮食、喧闹、抽烟、吐痰、喝酒、打牌等不文明行为。如值班人员出现上述现象，按照值班规定进行通报批评，并罚以写一份情况说明和打扫一周办公室卫生。</w:t>
      </w:r>
    </w:p>
    <w:p>
      <w:pPr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6.保持室内清洁卫生，物品摆放整齐，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地面桌面整洁、</w:t>
      </w:r>
      <w:r>
        <w:rPr>
          <w:rFonts w:hint="eastAsia" w:ascii="仿宋_GB2312" w:hAnsi="仿宋_GB2312" w:eastAsia="仿宋_GB2312" w:cs="仿宋_GB2312"/>
          <w:sz w:val="28"/>
          <w:szCs w:val="28"/>
        </w:rPr>
        <w:t>无灰尘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室内无</w:t>
      </w:r>
      <w:r>
        <w:rPr>
          <w:rFonts w:hint="eastAsia" w:ascii="仿宋_GB2312" w:hAnsi="仿宋_GB2312" w:eastAsia="仿宋_GB2312" w:cs="仿宋_GB2312"/>
          <w:sz w:val="28"/>
          <w:szCs w:val="28"/>
        </w:rPr>
        <w:t>异味，未按时打扫的值班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，将罚以打扫一周办公室卫生区域；夜间值班人员应关灯、关窗、锁门，确保财物安全。各部门负责人要及时提醒部门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sz w:val="28"/>
          <w:szCs w:val="28"/>
        </w:rPr>
        <w:t>打扫办公室卫生，为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事务中心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工作提供一个整洁舒适的环境。</w:t>
      </w:r>
    </w:p>
    <w:p>
      <w:pPr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7.办公室内的档案资料不可随意带出，未经允许不可随意查阅。如果值班人员未经允许私自查阅或外借档案材料等重要性文件，将直接予以清退处分。</w:t>
      </w:r>
    </w:p>
    <w:p>
      <w:pPr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8.办公室值班请假需提前跟值班负责人请假，并注明原因。对临时请假或无理由请假的值班人员，都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28"/>
          <w:szCs w:val="28"/>
        </w:rPr>
        <w:t>缺勤记载并进行通报批评及上交一份情况说明至学生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事务中心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办公室。</w:t>
      </w:r>
    </w:p>
    <w:p>
      <w:pPr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各部门值班情况将纳入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学生事务中心成员</w:t>
      </w:r>
      <w:r>
        <w:rPr>
          <w:rFonts w:hint="eastAsia" w:ascii="仿宋_GB2312" w:hAnsi="仿宋_GB2312" w:eastAsia="仿宋_GB2312" w:cs="仿宋_GB2312"/>
          <w:sz w:val="28"/>
          <w:szCs w:val="28"/>
        </w:rPr>
        <w:t>考核标准，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综合事务服务部</w:t>
      </w:r>
      <w:r>
        <w:rPr>
          <w:rFonts w:hint="eastAsia" w:ascii="仿宋_GB2312" w:hAnsi="仿宋_GB2312" w:eastAsia="仿宋_GB2312" w:cs="仿宋_GB2312"/>
          <w:sz w:val="28"/>
          <w:szCs w:val="28"/>
        </w:rPr>
        <w:t>定期对各部门严格遵守条例的值班人员进行公示表扬，如有违反上述规定超过三次者，将直接告知其辅导员并根据情况进行清退处理。请各位值班人员严格遵守值班制度，规范值班行为，维护好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学生事务中心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的形象。</w:t>
      </w:r>
    </w:p>
    <w:p>
      <w:pPr>
        <w:spacing w:line="52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本制度自公示之日起生效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制度最终解释权归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体育学院学生事务中心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所有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A787BD4-1920-47C6-BD87-7CF4F6AF3E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NmNmQ3MjQ2NDAxNzliOWYxNTFjMTRjNWM1NmIifQ=="/>
  </w:docVars>
  <w:rsids>
    <w:rsidRoot w:val="00000000"/>
    <w:rsid w:val="01E26B21"/>
    <w:rsid w:val="02324A36"/>
    <w:rsid w:val="0491685F"/>
    <w:rsid w:val="06E67E8D"/>
    <w:rsid w:val="076A4A22"/>
    <w:rsid w:val="0A7D404A"/>
    <w:rsid w:val="0B445B30"/>
    <w:rsid w:val="0B956521"/>
    <w:rsid w:val="0CEB55EA"/>
    <w:rsid w:val="104644BD"/>
    <w:rsid w:val="158576AC"/>
    <w:rsid w:val="1F57186E"/>
    <w:rsid w:val="20EF71F3"/>
    <w:rsid w:val="210E5794"/>
    <w:rsid w:val="26A01155"/>
    <w:rsid w:val="2D8667B1"/>
    <w:rsid w:val="2FBF484F"/>
    <w:rsid w:val="30BB2AFC"/>
    <w:rsid w:val="31B40859"/>
    <w:rsid w:val="357B30C8"/>
    <w:rsid w:val="370C40B1"/>
    <w:rsid w:val="39596FA3"/>
    <w:rsid w:val="3AED37B8"/>
    <w:rsid w:val="3C6E5D83"/>
    <w:rsid w:val="43605947"/>
    <w:rsid w:val="4A347ABA"/>
    <w:rsid w:val="52C33545"/>
    <w:rsid w:val="5621519C"/>
    <w:rsid w:val="568901EF"/>
    <w:rsid w:val="5A8F4505"/>
    <w:rsid w:val="5CF93517"/>
    <w:rsid w:val="61555C68"/>
    <w:rsid w:val="618456A0"/>
    <w:rsid w:val="64485949"/>
    <w:rsid w:val="64744840"/>
    <w:rsid w:val="64C12A8D"/>
    <w:rsid w:val="67883F6C"/>
    <w:rsid w:val="681F71E8"/>
    <w:rsid w:val="6F83695B"/>
    <w:rsid w:val="6FA0205C"/>
    <w:rsid w:val="70474E7B"/>
    <w:rsid w:val="78B56CEF"/>
    <w:rsid w:val="7C4B5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1073</Words>
  <Characters>1097</Characters>
  <Lines>3</Lines>
  <Paragraphs>1</Paragraphs>
  <TotalTime>124</TotalTime>
  <ScaleCrop>false</ScaleCrop>
  <LinksUpToDate>false</LinksUpToDate>
  <CharactersWithSpaces>1191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2019-03-25T11:48:00Z</dcterms:created>
  <dc:creator>Lenovo</dc:creator>
  <cp:lastModifiedBy>WPS_1614570557</cp:lastModifiedBy>
  <cp:lastPrinted>2023-04-20T02:40:00Z</cp:lastPrinted>
  <dcterms:modified xsi:type="dcterms:W3CDTF">2024-03-04T01:51:08Z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0206B33F8E6B4807909ACA5DA8D9C8D6_13</vt:lpwstr>
  </property>
</Properties>
</file>